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C13" w:rsidRDefault="00E52C13" w:rsidP="00040080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1CD5" w:rsidRDefault="005F1CD5" w:rsidP="00040080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bookmarkStart w:id="0" w:name="_GoBack"/>
      <w:bookmarkEnd w:id="0"/>
      <w:r w:rsidRPr="00CF5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СВОДНАЯ ТАБЛИЦА</w:t>
      </w:r>
    </w:p>
    <w:p w:rsidR="00050363" w:rsidRPr="00CF53D2" w:rsidRDefault="00050363" w:rsidP="00040080">
      <w:pPr>
        <w:spacing w:after="0" w:line="240" w:lineRule="auto"/>
        <w:ind w:right="-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5F1CD5" w:rsidRDefault="005F1CD5" w:rsidP="00E52C13">
      <w:pPr>
        <w:spacing w:after="0" w:line="240" w:lineRule="auto"/>
        <w:ind w:left="284" w:firstLine="28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0363">
        <w:rPr>
          <w:rFonts w:ascii="Times New Roman" w:hAnsi="Times New Roman" w:cs="Times New Roman"/>
          <w:b/>
          <w:sz w:val="24"/>
          <w:szCs w:val="24"/>
        </w:rPr>
        <w:t xml:space="preserve">к проекту </w:t>
      </w:r>
      <w:r w:rsidR="00315D9B" w:rsidRPr="00050363">
        <w:rPr>
          <w:rFonts w:ascii="Times New Roman" w:hAnsi="Times New Roman" w:cs="Times New Roman"/>
          <w:b/>
          <w:sz w:val="24"/>
          <w:szCs w:val="24"/>
        </w:rPr>
        <w:t>приказа Государственного комитета промышленности, энергетики и недропользования Кыргызской Республики «Об утверждении Правил проведения экспертизы технических проектов на разработку месторождений полезных ископаемых в части охраны недр и оформления заключения»</w:t>
      </w:r>
    </w:p>
    <w:p w:rsidR="00E52C13" w:rsidRPr="00CF53D2" w:rsidRDefault="00E52C13" w:rsidP="00E52C13">
      <w:pPr>
        <w:spacing w:after="0" w:line="240" w:lineRule="auto"/>
        <w:ind w:left="284" w:firstLine="283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pPr w:leftFromText="180" w:rightFromText="180" w:vertAnchor="text" w:tblpY="1"/>
        <w:tblOverlap w:val="never"/>
        <w:tblW w:w="14596" w:type="dxa"/>
        <w:tblLayout w:type="fixed"/>
        <w:tblLook w:val="04A0" w:firstRow="1" w:lastRow="0" w:firstColumn="1" w:lastColumn="0" w:noHBand="0" w:noVBand="1"/>
      </w:tblPr>
      <w:tblGrid>
        <w:gridCol w:w="562"/>
        <w:gridCol w:w="7655"/>
        <w:gridCol w:w="4252"/>
        <w:gridCol w:w="2127"/>
      </w:tblGrid>
      <w:tr w:rsidR="005F1CD5" w:rsidRPr="00CF53D2" w:rsidTr="00E52C13">
        <w:trPr>
          <w:trHeight w:val="701"/>
        </w:trPr>
        <w:tc>
          <w:tcPr>
            <w:tcW w:w="562" w:type="dxa"/>
          </w:tcPr>
          <w:p w:rsidR="005F1CD5" w:rsidRPr="00CF53D2" w:rsidRDefault="005F1CD5" w:rsidP="00CF53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7655" w:type="dxa"/>
          </w:tcPr>
          <w:p w:rsidR="005F1CD5" w:rsidRPr="00CF53D2" w:rsidRDefault="005F1CD5" w:rsidP="00CF53D2">
            <w:pPr>
              <w:spacing w:after="0" w:line="240" w:lineRule="auto"/>
              <w:ind w:left="33" w:right="17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 государственного органа</w:t>
            </w:r>
          </w:p>
        </w:tc>
        <w:tc>
          <w:tcPr>
            <w:tcW w:w="4252" w:type="dxa"/>
          </w:tcPr>
          <w:p w:rsidR="005F1CD5" w:rsidRPr="00CF53D2" w:rsidRDefault="005F1CD5" w:rsidP="00CF53D2">
            <w:pPr>
              <w:spacing w:after="0" w:line="240" w:lineRule="auto"/>
              <w:ind w:left="175" w:right="176" w:firstLine="424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Замечания и/или предложения</w:t>
            </w:r>
          </w:p>
        </w:tc>
        <w:tc>
          <w:tcPr>
            <w:tcW w:w="2127" w:type="dxa"/>
          </w:tcPr>
          <w:p w:rsidR="005F1CD5" w:rsidRPr="00CF53D2" w:rsidRDefault="005F1CD5" w:rsidP="00CF53D2">
            <w:pPr>
              <w:spacing w:after="0" w:line="240" w:lineRule="auto"/>
              <w:ind w:left="175" w:right="176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Результаты согласования</w:t>
            </w:r>
          </w:p>
        </w:tc>
      </w:tr>
      <w:tr w:rsidR="00673E35" w:rsidRPr="00CF53D2" w:rsidTr="00E52C13">
        <w:trPr>
          <w:trHeight w:val="145"/>
        </w:trPr>
        <w:tc>
          <w:tcPr>
            <w:tcW w:w="562" w:type="dxa"/>
          </w:tcPr>
          <w:p w:rsidR="00673E35" w:rsidRDefault="00673E35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7655" w:type="dxa"/>
          </w:tcPr>
          <w:p w:rsidR="00673E35" w:rsidRPr="00CF53D2" w:rsidRDefault="00673E35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юстиции Кыргызской Республики</w:t>
            </w:r>
          </w:p>
        </w:tc>
        <w:tc>
          <w:tcPr>
            <w:tcW w:w="4252" w:type="dxa"/>
          </w:tcPr>
          <w:p w:rsidR="00673E35" w:rsidRPr="00CF53D2" w:rsidRDefault="00673E35" w:rsidP="00401844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С предложением</w:t>
            </w:r>
          </w:p>
        </w:tc>
        <w:tc>
          <w:tcPr>
            <w:tcW w:w="2127" w:type="dxa"/>
          </w:tcPr>
          <w:p w:rsidR="00673E35" w:rsidRPr="00CF53D2" w:rsidRDefault="00673E35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Учтено</w:t>
            </w:r>
          </w:p>
        </w:tc>
      </w:tr>
      <w:tr w:rsidR="009413A1" w:rsidRPr="00CF53D2" w:rsidTr="00E52C13">
        <w:trPr>
          <w:trHeight w:val="145"/>
        </w:trPr>
        <w:tc>
          <w:tcPr>
            <w:tcW w:w="562" w:type="dxa"/>
          </w:tcPr>
          <w:p w:rsidR="009413A1" w:rsidRPr="00CF53D2" w:rsidRDefault="00673E35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7655" w:type="dxa"/>
          </w:tcPr>
          <w:p w:rsidR="005005B2" w:rsidRPr="00CF53D2" w:rsidRDefault="005005B2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</w:t>
            </w:r>
            <w:r w:rsidRPr="00CF53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иностранных дел</w:t>
            </w: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  <w:tc>
          <w:tcPr>
            <w:tcW w:w="4252" w:type="dxa"/>
          </w:tcPr>
          <w:p w:rsidR="009413A1" w:rsidRPr="00CF53D2" w:rsidRDefault="00B57A32" w:rsidP="00401844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9413A1" w:rsidRPr="00CF53D2" w:rsidRDefault="009413A1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13A1" w:rsidRPr="00CF53D2" w:rsidTr="00E52C13">
        <w:trPr>
          <w:trHeight w:val="145"/>
        </w:trPr>
        <w:tc>
          <w:tcPr>
            <w:tcW w:w="562" w:type="dxa"/>
          </w:tcPr>
          <w:p w:rsidR="009413A1" w:rsidRPr="00CF53D2" w:rsidRDefault="00673E35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7655" w:type="dxa"/>
          </w:tcPr>
          <w:p w:rsidR="009413A1" w:rsidRPr="00CF53D2" w:rsidRDefault="009413A1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</w:t>
            </w:r>
            <w:r w:rsidR="00893977">
              <w:rPr>
                <w:rFonts w:ascii="Times New Roman" w:eastAsia="Calibri" w:hAnsi="Times New Roman" w:cs="Times New Roman"/>
                <w:sz w:val="24"/>
                <w:szCs w:val="24"/>
              </w:rPr>
              <w:t>о финансов Кыргызской Республики</w:t>
            </w:r>
          </w:p>
        </w:tc>
        <w:tc>
          <w:tcPr>
            <w:tcW w:w="4252" w:type="dxa"/>
          </w:tcPr>
          <w:p w:rsidR="009413A1" w:rsidRPr="00CF53D2" w:rsidRDefault="00B57A32" w:rsidP="00B57A32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9413A1" w:rsidRPr="00CF53D2" w:rsidRDefault="009413A1" w:rsidP="00CF53D2">
            <w:pPr>
              <w:spacing w:after="0" w:line="240" w:lineRule="auto"/>
              <w:ind w:right="176"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893977" w:rsidRPr="00CF53D2" w:rsidTr="00E52C13">
        <w:trPr>
          <w:trHeight w:val="145"/>
        </w:trPr>
        <w:tc>
          <w:tcPr>
            <w:tcW w:w="562" w:type="dxa"/>
          </w:tcPr>
          <w:p w:rsidR="00893977" w:rsidRDefault="00893977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7655" w:type="dxa"/>
          </w:tcPr>
          <w:p w:rsidR="00893977" w:rsidRPr="00CF53D2" w:rsidRDefault="00893977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экономики Кыргызской Республики</w:t>
            </w:r>
          </w:p>
        </w:tc>
        <w:tc>
          <w:tcPr>
            <w:tcW w:w="4252" w:type="dxa"/>
          </w:tcPr>
          <w:p w:rsidR="00893977" w:rsidRPr="00CF53D2" w:rsidRDefault="00893977" w:rsidP="00B57A32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893977" w:rsidRPr="00CF53D2" w:rsidRDefault="00893977" w:rsidP="00CF53D2">
            <w:pPr>
              <w:spacing w:after="0" w:line="240" w:lineRule="auto"/>
              <w:ind w:right="176"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9413A1" w:rsidRPr="00CF53D2" w:rsidTr="00E52C13">
        <w:trPr>
          <w:trHeight w:val="145"/>
        </w:trPr>
        <w:tc>
          <w:tcPr>
            <w:tcW w:w="562" w:type="dxa"/>
          </w:tcPr>
          <w:p w:rsidR="009413A1" w:rsidRPr="00CF53D2" w:rsidRDefault="00893977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5</w:t>
            </w:r>
          </w:p>
        </w:tc>
        <w:tc>
          <w:tcPr>
            <w:tcW w:w="7655" w:type="dxa"/>
          </w:tcPr>
          <w:p w:rsidR="009413A1" w:rsidRPr="00CF53D2" w:rsidRDefault="009413A1" w:rsidP="005005B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</w:t>
            </w:r>
            <w:r w:rsidRPr="00CF53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005B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>внутренних</w:t>
            </w:r>
            <w:r w:rsidRPr="00CF53D2">
              <w:rPr>
                <w:rFonts w:ascii="Times New Roman" w:eastAsia="Calibri" w:hAnsi="Times New Roman" w:cs="Times New Roman"/>
                <w:sz w:val="24"/>
                <w:szCs w:val="24"/>
                <w:lang w:val="ky-KG"/>
              </w:rPr>
              <w:t xml:space="preserve"> дел</w:t>
            </w: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Кыргызской Республики</w:t>
            </w:r>
          </w:p>
        </w:tc>
        <w:tc>
          <w:tcPr>
            <w:tcW w:w="4252" w:type="dxa"/>
          </w:tcPr>
          <w:p w:rsidR="009413A1" w:rsidRPr="00CF53D2" w:rsidRDefault="00B04C47" w:rsidP="00B57A32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9413A1" w:rsidRPr="00CF53D2" w:rsidRDefault="009413A1" w:rsidP="00CF53D2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ky-KG" w:eastAsia="ru-RU"/>
              </w:rPr>
            </w:pPr>
          </w:p>
        </w:tc>
      </w:tr>
      <w:tr w:rsidR="009413A1" w:rsidRPr="00CF53D2" w:rsidTr="00E52C13">
        <w:trPr>
          <w:trHeight w:val="145"/>
        </w:trPr>
        <w:tc>
          <w:tcPr>
            <w:tcW w:w="562" w:type="dxa"/>
          </w:tcPr>
          <w:p w:rsidR="009413A1" w:rsidRPr="00CF53D2" w:rsidRDefault="00893977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6</w:t>
            </w:r>
          </w:p>
        </w:tc>
        <w:tc>
          <w:tcPr>
            <w:tcW w:w="7655" w:type="dxa"/>
          </w:tcPr>
          <w:p w:rsidR="009413A1" w:rsidRPr="00CF53D2" w:rsidRDefault="009413A1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образования и науки Кыргызской Республики </w:t>
            </w:r>
          </w:p>
        </w:tc>
        <w:tc>
          <w:tcPr>
            <w:tcW w:w="4252" w:type="dxa"/>
          </w:tcPr>
          <w:p w:rsidR="009413A1" w:rsidRPr="00CF53D2" w:rsidRDefault="009413A1" w:rsidP="00CF53D2">
            <w:pPr>
              <w:autoSpaceDE w:val="0"/>
              <w:autoSpaceDN w:val="0"/>
              <w:adjustRightInd w:val="0"/>
              <w:spacing w:after="0" w:line="240" w:lineRule="auto"/>
              <w:ind w:right="34"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9413A1" w:rsidRPr="00CF53D2" w:rsidRDefault="009413A1" w:rsidP="00CF53D2">
            <w:pPr>
              <w:spacing w:after="0" w:line="240" w:lineRule="auto"/>
              <w:ind w:right="176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  <w:lang w:val="ky-KG" w:eastAsia="ru-RU"/>
              </w:rPr>
            </w:pPr>
          </w:p>
        </w:tc>
      </w:tr>
      <w:tr w:rsidR="004C25BD" w:rsidRPr="00CF53D2" w:rsidTr="00E52C13">
        <w:trPr>
          <w:trHeight w:val="70"/>
        </w:trPr>
        <w:tc>
          <w:tcPr>
            <w:tcW w:w="562" w:type="dxa"/>
          </w:tcPr>
          <w:p w:rsidR="004C25BD" w:rsidRPr="00CF53D2" w:rsidRDefault="00893977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7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здравоохранения Кыргызской Республики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550"/>
        </w:trPr>
        <w:tc>
          <w:tcPr>
            <w:tcW w:w="562" w:type="dxa"/>
          </w:tcPr>
          <w:p w:rsidR="004C25BD" w:rsidRPr="00CF53D2" w:rsidRDefault="00893977" w:rsidP="00CF53D2">
            <w:pPr>
              <w:spacing w:after="0" w:line="240" w:lineRule="auto"/>
              <w:ind w:right="175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8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культуры, информации и туризма Кыргызской Республики 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406"/>
        </w:trPr>
        <w:tc>
          <w:tcPr>
            <w:tcW w:w="562" w:type="dxa"/>
          </w:tcPr>
          <w:p w:rsidR="004C25BD" w:rsidRPr="00CF53D2" w:rsidRDefault="00893977" w:rsidP="00CF53D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9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транспорта и дорог Кыргызской Республики 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669"/>
        </w:trPr>
        <w:tc>
          <w:tcPr>
            <w:tcW w:w="562" w:type="dxa"/>
          </w:tcPr>
          <w:p w:rsidR="004C25BD" w:rsidRPr="00CF53D2" w:rsidRDefault="00893977" w:rsidP="00CF53D2">
            <w:pPr>
              <w:tabs>
                <w:tab w:val="left" w:pos="459"/>
              </w:tabs>
              <w:spacing w:after="0" w:line="240" w:lineRule="auto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10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Министерство сельского хозяйства, мелиорации и пищевой промышленности Кыргызской Республики 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450"/>
        </w:trPr>
        <w:tc>
          <w:tcPr>
            <w:tcW w:w="562" w:type="dxa"/>
          </w:tcPr>
          <w:p w:rsidR="004C25BD" w:rsidRPr="00CF53D2" w:rsidRDefault="00893977" w:rsidP="00CF53D2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11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чрезвычайных ситуаций Кыргызской Республики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400"/>
        </w:trPr>
        <w:tc>
          <w:tcPr>
            <w:tcW w:w="562" w:type="dxa"/>
          </w:tcPr>
          <w:p w:rsidR="004C25BD" w:rsidRPr="00CF53D2" w:rsidRDefault="00893977" w:rsidP="00CF53D2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12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Министерство труда и со</w:t>
            </w:r>
            <w:r w:rsidR="003D0C84"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циального развития Кыргызской Республики</w:t>
            </w:r>
          </w:p>
        </w:tc>
        <w:tc>
          <w:tcPr>
            <w:tcW w:w="4252" w:type="dxa"/>
          </w:tcPr>
          <w:p w:rsidR="004C25BD" w:rsidRPr="00CF53D2" w:rsidRDefault="003D0C84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420"/>
        </w:trPr>
        <w:tc>
          <w:tcPr>
            <w:tcW w:w="562" w:type="dxa"/>
          </w:tcPr>
          <w:p w:rsidR="004C25BD" w:rsidRPr="00CF53D2" w:rsidRDefault="00893977" w:rsidP="00CF53D2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13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комитет по делам обороны Кыргызской Республики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669"/>
        </w:trPr>
        <w:tc>
          <w:tcPr>
            <w:tcW w:w="562" w:type="dxa"/>
          </w:tcPr>
          <w:p w:rsidR="004C25BD" w:rsidRPr="00CF53D2" w:rsidRDefault="00893977" w:rsidP="00673E35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14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Государственный комитет национальной безопасности Кыргызской Республики</w:t>
            </w:r>
          </w:p>
        </w:tc>
        <w:tc>
          <w:tcPr>
            <w:tcW w:w="4252" w:type="dxa"/>
          </w:tcPr>
          <w:p w:rsidR="004C25BD" w:rsidRPr="00CF53D2" w:rsidRDefault="004C25BD" w:rsidP="00CF53D2">
            <w:pPr>
              <w:spacing w:after="0" w:line="240" w:lineRule="auto"/>
              <w:ind w:firstLine="34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CF53D2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Замечаний и предложений не имеет.</w:t>
            </w:r>
          </w:p>
        </w:tc>
        <w:tc>
          <w:tcPr>
            <w:tcW w:w="2127" w:type="dxa"/>
          </w:tcPr>
          <w:p w:rsidR="004C25BD" w:rsidRPr="00CF53D2" w:rsidRDefault="004C25BD" w:rsidP="00CF53D2">
            <w:pPr>
              <w:spacing w:after="0" w:line="240" w:lineRule="auto"/>
              <w:ind w:left="175" w:right="176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ky-KG" w:eastAsia="ru-RU"/>
              </w:rPr>
            </w:pPr>
          </w:p>
        </w:tc>
      </w:tr>
      <w:tr w:rsidR="004C25BD" w:rsidRPr="00CF53D2" w:rsidTr="00E52C13">
        <w:trPr>
          <w:trHeight w:val="592"/>
        </w:trPr>
        <w:tc>
          <w:tcPr>
            <w:tcW w:w="562" w:type="dxa"/>
          </w:tcPr>
          <w:p w:rsidR="004C25BD" w:rsidRPr="00CF53D2" w:rsidRDefault="00893977" w:rsidP="00673E35">
            <w:pPr>
              <w:spacing w:after="0" w:line="240" w:lineRule="auto"/>
              <w:ind w:right="-108"/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15</w:t>
            </w:r>
          </w:p>
        </w:tc>
        <w:tc>
          <w:tcPr>
            <w:tcW w:w="7655" w:type="dxa"/>
          </w:tcPr>
          <w:p w:rsidR="004C25BD" w:rsidRPr="00CF53D2" w:rsidRDefault="004C25BD" w:rsidP="00CF53D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F53D2">
              <w:rPr>
                <w:rFonts w:ascii="Times New Roman" w:eastAsia="Calibri" w:hAnsi="Times New Roman" w:cs="Times New Roman"/>
                <w:sz w:val="24"/>
                <w:szCs w:val="24"/>
              </w:rPr>
              <w:t>Государственное агентство охраны окружающей среды и лесного хозяйства при Правительстве Кыргызской Республики</w:t>
            </w:r>
          </w:p>
        </w:tc>
        <w:tc>
          <w:tcPr>
            <w:tcW w:w="4252" w:type="dxa"/>
          </w:tcPr>
          <w:p w:rsidR="00050363" w:rsidRDefault="00050363" w:rsidP="00EF2380">
            <w:pPr>
              <w:spacing w:after="0" w:line="240" w:lineRule="auto"/>
              <w:ind w:firstLine="34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С предложением.</w:t>
            </w:r>
          </w:p>
          <w:p w:rsidR="004C25BD" w:rsidRPr="00CF53D2" w:rsidRDefault="004C25BD" w:rsidP="00050363">
            <w:pPr>
              <w:spacing w:after="0" w:line="240" w:lineRule="auto"/>
              <w:ind w:firstLine="459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</w:tcPr>
          <w:p w:rsidR="00200DCB" w:rsidRPr="00CB1D4F" w:rsidRDefault="00050363" w:rsidP="00E52C13">
            <w:pPr>
              <w:spacing w:after="0" w:line="240" w:lineRule="auto"/>
              <w:ind w:right="176" w:firstLine="175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y-KG" w:eastAsia="ru-RU"/>
              </w:rPr>
              <w:t>Частично учтено.</w:t>
            </w:r>
          </w:p>
        </w:tc>
      </w:tr>
    </w:tbl>
    <w:p w:rsidR="00E52C13" w:rsidRDefault="00E52C13" w:rsidP="00CF53D2">
      <w:pPr>
        <w:tabs>
          <w:tab w:val="left" w:pos="11482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E52C13" w:rsidRDefault="00E52C13" w:rsidP="00CF53D2">
      <w:pPr>
        <w:tabs>
          <w:tab w:val="left" w:pos="11482"/>
        </w:tabs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</w:pPr>
    </w:p>
    <w:p w:rsidR="00B76755" w:rsidRPr="00CF53D2" w:rsidRDefault="001669D3" w:rsidP="00CF53D2">
      <w:pPr>
        <w:tabs>
          <w:tab w:val="left" w:pos="11482"/>
        </w:tabs>
        <w:spacing w:after="0" w:line="240" w:lineRule="auto"/>
        <w:ind w:left="851" w:hanging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Председатель</w:t>
      </w:r>
      <w:r w:rsidR="005F1CD5" w:rsidRPr="00CF5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ky-KG" w:eastAsia="ru-RU"/>
        </w:rPr>
        <w:t>У.Д.Рыскулов</w:t>
      </w:r>
      <w:r w:rsidR="005F1CD5" w:rsidRPr="00CF53D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sectPr w:rsidR="00B76755" w:rsidRPr="00CF53D2" w:rsidSect="00E52C13">
      <w:pgSz w:w="16838" w:h="11906" w:orient="landscape"/>
      <w:pgMar w:top="851" w:right="2096" w:bottom="851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CD5"/>
    <w:rsid w:val="00040080"/>
    <w:rsid w:val="00050363"/>
    <w:rsid w:val="00082322"/>
    <w:rsid w:val="001669D3"/>
    <w:rsid w:val="00195DD4"/>
    <w:rsid w:val="00200DCB"/>
    <w:rsid w:val="00237A16"/>
    <w:rsid w:val="002563EB"/>
    <w:rsid w:val="00290337"/>
    <w:rsid w:val="002B5F29"/>
    <w:rsid w:val="00315D9B"/>
    <w:rsid w:val="003946DC"/>
    <w:rsid w:val="003D0C84"/>
    <w:rsid w:val="00401844"/>
    <w:rsid w:val="00474E10"/>
    <w:rsid w:val="004C25BD"/>
    <w:rsid w:val="004D1E67"/>
    <w:rsid w:val="005005B2"/>
    <w:rsid w:val="005F1CD5"/>
    <w:rsid w:val="00673E35"/>
    <w:rsid w:val="006B0039"/>
    <w:rsid w:val="007B1903"/>
    <w:rsid w:val="00864572"/>
    <w:rsid w:val="00893977"/>
    <w:rsid w:val="009413A1"/>
    <w:rsid w:val="009F5FE1"/>
    <w:rsid w:val="00A31B15"/>
    <w:rsid w:val="00B04C47"/>
    <w:rsid w:val="00B57A32"/>
    <w:rsid w:val="00B76755"/>
    <w:rsid w:val="00BB6B5E"/>
    <w:rsid w:val="00BC65DC"/>
    <w:rsid w:val="00CB1D4F"/>
    <w:rsid w:val="00CF53D2"/>
    <w:rsid w:val="00D01734"/>
    <w:rsid w:val="00E52C13"/>
    <w:rsid w:val="00EE3A33"/>
    <w:rsid w:val="00EF23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65F049-45EE-4373-86B6-B8DDEF887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CD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1CD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5F1CD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B00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B003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282</Words>
  <Characters>1612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Айнура Бейшенбиева</dc:creator>
  <cp:keywords/>
  <dc:description/>
  <cp:lastModifiedBy>Айнура Бейшенбиева</cp:lastModifiedBy>
  <cp:revision>14</cp:revision>
  <cp:lastPrinted>2017-09-19T10:19:00Z</cp:lastPrinted>
  <dcterms:created xsi:type="dcterms:W3CDTF">2017-07-03T05:51:00Z</dcterms:created>
  <dcterms:modified xsi:type="dcterms:W3CDTF">2017-09-20T03:32:00Z</dcterms:modified>
</cp:coreProperties>
</file>